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DC" w:rsidRDefault="005F5ADC" w:rsidP="001C133F">
      <w:pPr>
        <w:jc w:val="center"/>
        <w:rPr>
          <w:b/>
          <w:i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2C980" wp14:editId="10991DAD">
                <wp:simplePos x="0" y="0"/>
                <wp:positionH relativeFrom="column">
                  <wp:posOffset>669925</wp:posOffset>
                </wp:positionH>
                <wp:positionV relativeFrom="paragraph">
                  <wp:posOffset>1270</wp:posOffset>
                </wp:positionV>
                <wp:extent cx="5049520" cy="998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DC" w:rsidRDefault="005F5ADC" w:rsidP="005F5A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5F5ADC" w:rsidRPr="00C87809" w:rsidRDefault="005F5ADC" w:rsidP="005F5A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  <w:lang w:val="es-AR"/>
                              </w:rPr>
                              <w:t xml:space="preserve">PROGRAMA 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  <w:lang w:val="es-AR"/>
                              </w:rPr>
                              <w:t>NACIONAL</w:t>
                            </w:r>
                          </w:p>
                          <w:p w:rsidR="005F5ADC" w:rsidRPr="00C87809" w:rsidRDefault="005F5ADC" w:rsidP="005F5A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2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2"/>
                                <w:lang w:val="es-AR"/>
                              </w:rPr>
                              <w:t xml:space="preserve"> “NUESTRA ESCUELA”</w:t>
                            </w:r>
                          </w:p>
                          <w:p w:rsidR="005F5ADC" w:rsidRPr="00C87809" w:rsidRDefault="005F5ADC" w:rsidP="005F5A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Cs w:val="22"/>
                                <w:lang w:val="es-AR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Cs w:val="22"/>
                                <w:lang w:val="es-AR"/>
                              </w:rPr>
                              <w:t>Provincia de Córdoba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75pt;margin-top:.1pt;width:397.6pt;height: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" filled="f" stroked="f">
                <v:textbox>
                  <w:txbxContent>
                    <w:p w:rsidR="005F5ADC" w:rsidRDefault="005F5ADC" w:rsidP="005F5AD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  <w:lang w:val="es-AR"/>
                        </w:rPr>
                      </w:pPr>
                    </w:p>
                    <w:p w:rsidR="005F5ADC" w:rsidRPr="00C87809" w:rsidRDefault="005F5ADC" w:rsidP="005F5AD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  <w:lang w:val="es-AR"/>
                        </w:rPr>
                        <w:t xml:space="preserve">PROGRAMA </w:t>
                      </w:r>
                      <w:r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  <w:lang w:val="es-AR"/>
                        </w:rPr>
                        <w:t>NACIONAL</w:t>
                      </w:r>
                    </w:p>
                    <w:p w:rsidR="005F5ADC" w:rsidRPr="00C87809" w:rsidRDefault="005F5ADC" w:rsidP="005F5AD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2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  <w:szCs w:val="22"/>
                          <w:lang w:val="es-AR"/>
                        </w:rPr>
                        <w:t xml:space="preserve"> “NUESTRA ESCUELA”</w:t>
                      </w:r>
                    </w:p>
                    <w:p w:rsidR="005F5ADC" w:rsidRPr="00C87809" w:rsidRDefault="005F5ADC" w:rsidP="005F5AD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kern w:val="24"/>
                          <w:szCs w:val="22"/>
                          <w:lang w:val="es-AR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bCs/>
                          <w:kern w:val="24"/>
                          <w:szCs w:val="22"/>
                          <w:lang w:val="es-AR"/>
                        </w:rPr>
                        <w:t>Provincia de Córdoba</w:t>
                      </w:r>
                    </w:p>
                  </w:txbxContent>
                </v:textbox>
              </v:shape>
            </w:pict>
          </mc:Fallback>
        </mc:AlternateContent>
      </w:r>
    </w:p>
    <w:p w:rsidR="005F5ADC" w:rsidRDefault="005F5ADC" w:rsidP="005F5ADC">
      <w:pPr>
        <w:rPr>
          <w:rFonts w:ascii="Arial Black" w:hAnsi="Arial Black"/>
          <w:b/>
          <w:sz w:val="24"/>
          <w:szCs w:val="24"/>
        </w:rPr>
      </w:pPr>
      <w:r w:rsidRPr="001865DC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232B44E6" wp14:editId="4DFF02FF">
            <wp:simplePos x="0" y="0"/>
            <wp:positionH relativeFrom="column">
              <wp:posOffset>791845</wp:posOffset>
            </wp:positionH>
            <wp:positionV relativeFrom="paragraph">
              <wp:posOffset>234315</wp:posOffset>
            </wp:positionV>
            <wp:extent cx="1388745" cy="523875"/>
            <wp:effectExtent l="0" t="0" r="1905" b="9525"/>
            <wp:wrapNone/>
            <wp:docPr id="6" name="0 Imagen" descr="log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aa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ADC" w:rsidRDefault="005F5ADC" w:rsidP="001C133F">
      <w:pPr>
        <w:jc w:val="center"/>
        <w:rPr>
          <w:b/>
          <w:i/>
        </w:rPr>
      </w:pPr>
    </w:p>
    <w:p w:rsidR="005F5ADC" w:rsidRDefault="005F5ADC" w:rsidP="005F5ADC">
      <w:pPr>
        <w:rPr>
          <w:b/>
          <w:i/>
        </w:rPr>
      </w:pPr>
    </w:p>
    <w:p w:rsidR="00D549C4" w:rsidRDefault="00D549C4" w:rsidP="001C133F">
      <w:pPr>
        <w:jc w:val="center"/>
        <w:rPr>
          <w:b/>
          <w:sz w:val="28"/>
        </w:rPr>
      </w:pPr>
    </w:p>
    <w:p w:rsidR="007C67DE" w:rsidRPr="00771721" w:rsidRDefault="00980E5E" w:rsidP="001C133F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Asesora</w:t>
      </w:r>
      <w:r w:rsidR="00D72017" w:rsidRPr="00771721">
        <w:rPr>
          <w:b/>
          <w:sz w:val="28"/>
        </w:rPr>
        <w:t>miento Situado Institucional Presencial</w:t>
      </w:r>
    </w:p>
    <w:bookmarkEnd w:id="0"/>
    <w:p w:rsidR="001C133F" w:rsidRPr="00771721" w:rsidRDefault="001C133F" w:rsidP="001C133F">
      <w:pPr>
        <w:jc w:val="center"/>
        <w:rPr>
          <w:b/>
          <w:i/>
          <w:sz w:val="24"/>
          <w:u w:val="single"/>
        </w:rPr>
      </w:pPr>
      <w:r w:rsidRPr="00771721">
        <w:rPr>
          <w:b/>
          <w:i/>
          <w:sz w:val="24"/>
          <w:u w:val="single"/>
        </w:rPr>
        <w:t>Instrumento para el seguimiento y monitoreo</w:t>
      </w:r>
    </w:p>
    <w:p w:rsidR="004A5F96" w:rsidRDefault="004A5F96" w:rsidP="004517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4"/>
        <w:gridCol w:w="2408"/>
        <w:gridCol w:w="3589"/>
        <w:gridCol w:w="1191"/>
      </w:tblGrid>
      <w:tr w:rsidR="00875731" w:rsidTr="00875731">
        <w:tc>
          <w:tcPr>
            <w:tcW w:w="2054" w:type="dxa"/>
            <w:shd w:val="clear" w:color="auto" w:fill="0070C0"/>
          </w:tcPr>
          <w:p w:rsidR="00875731" w:rsidRDefault="00B90D17" w:rsidP="0020484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Instancias</w:t>
            </w:r>
            <w:r w:rsidR="00875731"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875731" w:rsidRPr="0021351F" w:rsidRDefault="00875731" w:rsidP="002048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</w:t>
            </w:r>
            <w:r w:rsidRPr="0021351F">
              <w:rPr>
                <w:b/>
                <w:color w:val="FFFFFF" w:themeColor="background1"/>
              </w:rPr>
              <w:t>Agregar las fechas correspondientes</w:t>
            </w:r>
            <w:r>
              <w:rPr>
                <w:b/>
                <w:color w:val="FFFFFF" w:themeColor="background1"/>
              </w:rPr>
              <w:t>)</w:t>
            </w:r>
          </w:p>
        </w:tc>
        <w:tc>
          <w:tcPr>
            <w:tcW w:w="2408" w:type="dxa"/>
            <w:shd w:val="clear" w:color="auto" w:fill="0070C0"/>
          </w:tcPr>
          <w:p w:rsidR="00875731" w:rsidRPr="00204846" w:rsidRDefault="00875731" w:rsidP="0020484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204846">
              <w:rPr>
                <w:b/>
                <w:color w:val="FFFFFF" w:themeColor="background1"/>
                <w:sz w:val="28"/>
              </w:rPr>
              <w:t>Descripción</w:t>
            </w:r>
            <w:r w:rsidR="00B90D17">
              <w:rPr>
                <w:b/>
                <w:color w:val="FFFFFF" w:themeColor="background1"/>
                <w:sz w:val="28"/>
              </w:rPr>
              <w:t xml:space="preserve"> de las acciones a realizar</w:t>
            </w:r>
          </w:p>
        </w:tc>
        <w:tc>
          <w:tcPr>
            <w:tcW w:w="3589" w:type="dxa"/>
            <w:shd w:val="clear" w:color="auto" w:fill="0070C0"/>
          </w:tcPr>
          <w:p w:rsidR="00875731" w:rsidRPr="00204846" w:rsidRDefault="00875731" w:rsidP="0020484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Estado de situación/avance/concreción</w:t>
            </w:r>
          </w:p>
        </w:tc>
        <w:tc>
          <w:tcPr>
            <w:tcW w:w="1191" w:type="dxa"/>
            <w:shd w:val="clear" w:color="auto" w:fill="0070C0"/>
          </w:tcPr>
          <w:p w:rsidR="00875731" w:rsidRDefault="00875731" w:rsidP="00204846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Observa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ciones</w:t>
            </w:r>
            <w:proofErr w:type="spellEnd"/>
          </w:p>
        </w:tc>
      </w:tr>
      <w:tr w:rsidR="005D1C09" w:rsidTr="00875731">
        <w:tc>
          <w:tcPr>
            <w:tcW w:w="2054" w:type="dxa"/>
            <w:vMerge w:val="restart"/>
            <w:shd w:val="clear" w:color="auto" w:fill="E7E6E6" w:themeFill="background2"/>
          </w:tcPr>
          <w:p w:rsidR="005D1C09" w:rsidRPr="009C13BB" w:rsidRDefault="005D1C09" w:rsidP="009C13BB">
            <w:pPr>
              <w:jc w:val="center"/>
              <w:rPr>
                <w:b/>
              </w:rPr>
            </w:pPr>
            <w:r w:rsidRPr="009C13BB">
              <w:rPr>
                <w:b/>
              </w:rPr>
              <w:t xml:space="preserve">Instancias </w:t>
            </w:r>
            <w:r w:rsidR="009C13BB" w:rsidRPr="009C13BB">
              <w:rPr>
                <w:b/>
              </w:rPr>
              <w:t>organizativas p</w:t>
            </w:r>
            <w:r w:rsidRPr="009C13BB">
              <w:rPr>
                <w:b/>
              </w:rPr>
              <w:t>revias</w:t>
            </w:r>
          </w:p>
          <w:p w:rsidR="005D1C09" w:rsidRDefault="005D1C09">
            <w:pPr>
              <w:rPr>
                <w:highlight w:val="yellow"/>
              </w:rPr>
            </w:pPr>
          </w:p>
          <w:p w:rsidR="005D1C09" w:rsidRPr="00204A0B" w:rsidRDefault="005D1C09" w:rsidP="005D1C09">
            <w:pPr>
              <w:rPr>
                <w:highlight w:val="yellow"/>
              </w:rPr>
            </w:pPr>
          </w:p>
        </w:tc>
        <w:tc>
          <w:tcPr>
            <w:tcW w:w="2408" w:type="dxa"/>
          </w:tcPr>
          <w:p w:rsidR="005D1C09" w:rsidRPr="00E1585D" w:rsidRDefault="005D1C09" w:rsidP="00B864E8">
            <w:r w:rsidRPr="00E1585D">
              <w:t>Identifica</w:t>
            </w:r>
            <w:r w:rsidR="009C13BB" w:rsidRPr="00E1585D">
              <w:t>ción de</w:t>
            </w:r>
            <w:r w:rsidRPr="00E1585D">
              <w:t xml:space="preserve"> las escuelas y las razones por las cuales se considera necesario el asesoramiento.</w:t>
            </w:r>
          </w:p>
          <w:p w:rsidR="005D1C09" w:rsidRPr="00E1585D" w:rsidRDefault="005D1C09" w:rsidP="00B864E8"/>
        </w:tc>
        <w:tc>
          <w:tcPr>
            <w:tcW w:w="3589" w:type="dxa"/>
          </w:tcPr>
          <w:p w:rsidR="005D1C09" w:rsidRDefault="005D1C09" w:rsidP="00B864E8"/>
        </w:tc>
        <w:tc>
          <w:tcPr>
            <w:tcW w:w="1191" w:type="dxa"/>
          </w:tcPr>
          <w:p w:rsidR="005D1C09" w:rsidRDefault="005D1C09" w:rsidP="00B864E8"/>
        </w:tc>
      </w:tr>
      <w:tr w:rsidR="005D1C09" w:rsidTr="005D1C09">
        <w:trPr>
          <w:trHeight w:val="1050"/>
        </w:trPr>
        <w:tc>
          <w:tcPr>
            <w:tcW w:w="2054" w:type="dxa"/>
            <w:vMerge/>
            <w:shd w:val="clear" w:color="auto" w:fill="E7E6E6" w:themeFill="background2"/>
          </w:tcPr>
          <w:p w:rsidR="005D1C09" w:rsidRPr="00204A0B" w:rsidRDefault="005D1C09">
            <w:pPr>
              <w:rPr>
                <w:highlight w:val="yellow"/>
              </w:rPr>
            </w:pPr>
          </w:p>
        </w:tc>
        <w:tc>
          <w:tcPr>
            <w:tcW w:w="2408" w:type="dxa"/>
          </w:tcPr>
          <w:p w:rsidR="005D1C09" w:rsidRPr="00E1585D" w:rsidRDefault="009C13BB" w:rsidP="009C13BB">
            <w:r w:rsidRPr="00E1585D">
              <w:t>Acuerdo con el/la supervisor</w:t>
            </w:r>
            <w:r w:rsidR="005D1C09" w:rsidRPr="00E1585D">
              <w:t>/a</w:t>
            </w:r>
            <w:r w:rsidR="00A62D26" w:rsidRPr="00E1585D">
              <w:t xml:space="preserve"> </w:t>
            </w:r>
            <w:r w:rsidRPr="00E1585D">
              <w:t xml:space="preserve"> respecto de</w:t>
            </w:r>
            <w:r w:rsidR="005D1C09" w:rsidRPr="00E1585D">
              <w:t xml:space="preserve"> quién informa al director/a.</w:t>
            </w:r>
          </w:p>
        </w:tc>
        <w:tc>
          <w:tcPr>
            <w:tcW w:w="3589" w:type="dxa"/>
          </w:tcPr>
          <w:p w:rsidR="005D1C09" w:rsidRDefault="005D1C09"/>
        </w:tc>
        <w:tc>
          <w:tcPr>
            <w:tcW w:w="1191" w:type="dxa"/>
          </w:tcPr>
          <w:p w:rsidR="005D1C09" w:rsidRDefault="005D1C09"/>
        </w:tc>
      </w:tr>
      <w:tr w:rsidR="005D1C09" w:rsidTr="00875731">
        <w:trPr>
          <w:trHeight w:val="1365"/>
        </w:trPr>
        <w:tc>
          <w:tcPr>
            <w:tcW w:w="2054" w:type="dxa"/>
            <w:vMerge/>
            <w:shd w:val="clear" w:color="auto" w:fill="E7E6E6" w:themeFill="background2"/>
          </w:tcPr>
          <w:p w:rsidR="005D1C09" w:rsidRPr="00204A0B" w:rsidRDefault="005D1C09">
            <w:pPr>
              <w:rPr>
                <w:highlight w:val="yellow"/>
              </w:rPr>
            </w:pPr>
          </w:p>
        </w:tc>
        <w:tc>
          <w:tcPr>
            <w:tcW w:w="2408" w:type="dxa"/>
          </w:tcPr>
          <w:p w:rsidR="005D1C09" w:rsidRPr="00E1585D" w:rsidRDefault="009C13BB">
            <w:r w:rsidRPr="00E1585D">
              <w:t>Clarificación de</w:t>
            </w:r>
            <w:r w:rsidR="005D1C09" w:rsidRPr="00E1585D">
              <w:t xml:space="preserve"> los objetivos de este acompañamiento en el contexto del Programa.</w:t>
            </w:r>
          </w:p>
          <w:p w:rsidR="005D1C09" w:rsidRPr="00E1585D" w:rsidRDefault="005D1C09" w:rsidP="005D1C09"/>
        </w:tc>
        <w:tc>
          <w:tcPr>
            <w:tcW w:w="3589" w:type="dxa"/>
          </w:tcPr>
          <w:p w:rsidR="005D1C09" w:rsidRDefault="005D1C09"/>
        </w:tc>
        <w:tc>
          <w:tcPr>
            <w:tcW w:w="1191" w:type="dxa"/>
          </w:tcPr>
          <w:p w:rsidR="005D1C09" w:rsidRDefault="005D1C09"/>
        </w:tc>
      </w:tr>
      <w:tr w:rsidR="00875731" w:rsidTr="00875731">
        <w:tc>
          <w:tcPr>
            <w:tcW w:w="2054" w:type="dxa"/>
            <w:shd w:val="clear" w:color="auto" w:fill="E7E6E6" w:themeFill="background2"/>
          </w:tcPr>
          <w:p w:rsidR="00875731" w:rsidRPr="009C13BB" w:rsidRDefault="00204A0B" w:rsidP="009C13BB">
            <w:pPr>
              <w:jc w:val="center"/>
              <w:rPr>
                <w:b/>
              </w:rPr>
            </w:pPr>
            <w:r w:rsidRPr="009C13BB">
              <w:rPr>
                <w:b/>
              </w:rPr>
              <w:t xml:space="preserve">Primera </w:t>
            </w:r>
            <w:r w:rsidR="009C13BB" w:rsidRPr="009C13BB">
              <w:rPr>
                <w:b/>
              </w:rPr>
              <w:t>r</w:t>
            </w:r>
            <w:r w:rsidR="00875731" w:rsidRPr="009C13BB">
              <w:rPr>
                <w:b/>
              </w:rPr>
              <w:t>eunión</w:t>
            </w:r>
          </w:p>
        </w:tc>
        <w:tc>
          <w:tcPr>
            <w:tcW w:w="2408" w:type="dxa"/>
          </w:tcPr>
          <w:p w:rsidR="005D1C09" w:rsidRPr="00E1585D" w:rsidRDefault="00875731" w:rsidP="005D1C09">
            <w:pPr>
              <w:jc w:val="center"/>
              <w:rPr>
                <w:b/>
              </w:rPr>
            </w:pPr>
            <w:r w:rsidRPr="00E1585D">
              <w:rPr>
                <w:b/>
              </w:rPr>
              <w:t>ESCUCHAR</w:t>
            </w:r>
          </w:p>
          <w:p w:rsidR="005D1C09" w:rsidRPr="00E1585D" w:rsidRDefault="00875731" w:rsidP="005D1C09">
            <w:pPr>
              <w:jc w:val="center"/>
              <w:rPr>
                <w:b/>
              </w:rPr>
            </w:pPr>
            <w:r w:rsidRPr="00E1585D">
              <w:rPr>
                <w:b/>
              </w:rPr>
              <w:t>+</w:t>
            </w:r>
          </w:p>
          <w:p w:rsidR="005D1C09" w:rsidRPr="00E1585D" w:rsidRDefault="00875731" w:rsidP="005D1C09">
            <w:pPr>
              <w:jc w:val="center"/>
              <w:rPr>
                <w:b/>
              </w:rPr>
            </w:pPr>
            <w:r w:rsidRPr="00E1585D">
              <w:rPr>
                <w:b/>
              </w:rPr>
              <w:t>PREGUNTAR</w:t>
            </w:r>
          </w:p>
          <w:p w:rsidR="005D1C09" w:rsidRPr="00E1585D" w:rsidRDefault="00875731" w:rsidP="005D1C09">
            <w:pPr>
              <w:jc w:val="center"/>
              <w:rPr>
                <w:b/>
              </w:rPr>
            </w:pPr>
            <w:r w:rsidRPr="00E1585D">
              <w:rPr>
                <w:b/>
              </w:rPr>
              <w:t>+</w:t>
            </w:r>
          </w:p>
          <w:p w:rsidR="005D1C09" w:rsidRPr="00E1585D" w:rsidRDefault="00875731" w:rsidP="005D1C09">
            <w:pPr>
              <w:jc w:val="center"/>
              <w:rPr>
                <w:b/>
              </w:rPr>
            </w:pPr>
            <w:r w:rsidRPr="00E1585D">
              <w:rPr>
                <w:b/>
              </w:rPr>
              <w:t>ANALIZAR</w:t>
            </w:r>
          </w:p>
          <w:p w:rsidR="005D1C09" w:rsidRPr="00E1585D" w:rsidRDefault="00875731" w:rsidP="005D1C09">
            <w:pPr>
              <w:jc w:val="center"/>
              <w:rPr>
                <w:b/>
              </w:rPr>
            </w:pPr>
            <w:r w:rsidRPr="00E1585D">
              <w:rPr>
                <w:b/>
              </w:rPr>
              <w:t>+</w:t>
            </w:r>
          </w:p>
          <w:p w:rsidR="00875731" w:rsidRPr="00E1585D" w:rsidRDefault="00875731" w:rsidP="005D1C09">
            <w:pPr>
              <w:jc w:val="center"/>
              <w:rPr>
                <w:b/>
              </w:rPr>
            </w:pPr>
            <w:r w:rsidRPr="00E1585D">
              <w:rPr>
                <w:b/>
              </w:rPr>
              <w:t>PLANIFICAR</w:t>
            </w:r>
          </w:p>
          <w:p w:rsidR="00875731" w:rsidRPr="00E1585D" w:rsidRDefault="00875731"/>
          <w:p w:rsidR="00875731" w:rsidRPr="00E1585D" w:rsidRDefault="009C13BB">
            <w:r w:rsidRPr="00E1585D">
              <w:t xml:space="preserve">Identificación y priorización de </w:t>
            </w:r>
            <w:r w:rsidR="00875731" w:rsidRPr="00E1585D">
              <w:t xml:space="preserve"> problemáticas.</w:t>
            </w:r>
          </w:p>
          <w:p w:rsidR="00875731" w:rsidRPr="00E1585D" w:rsidRDefault="00875731"/>
          <w:p w:rsidR="00875731" w:rsidRPr="00E1585D" w:rsidRDefault="009C13BB">
            <w:r w:rsidRPr="00E1585D">
              <w:t>Selección de</w:t>
            </w:r>
            <w:r w:rsidR="00875731" w:rsidRPr="00E1585D">
              <w:t xml:space="preserve"> una </w:t>
            </w:r>
            <w:r w:rsidR="00752BCE" w:rsidRPr="00E1585D">
              <w:t>de las dimensiones de la problemática a abordar y</w:t>
            </w:r>
            <w:r w:rsidR="00875731" w:rsidRPr="00E1585D">
              <w:t xml:space="preserve"> </w:t>
            </w:r>
            <w:r w:rsidRPr="00E1585D">
              <w:t xml:space="preserve">su análisis </w:t>
            </w:r>
            <w:r w:rsidR="007D45B6" w:rsidRPr="00E1585D">
              <w:t xml:space="preserve">a la luz del </w:t>
            </w:r>
            <w:r w:rsidRPr="00E1585D">
              <w:t>Documento de Acompañamiento N°2.</w:t>
            </w:r>
          </w:p>
          <w:p w:rsidR="00875731" w:rsidRPr="00E1585D" w:rsidRDefault="00875731"/>
          <w:p w:rsidR="00875731" w:rsidRPr="00E1585D" w:rsidRDefault="009C13BB">
            <w:r w:rsidRPr="00E1585D">
              <w:t>Planteo de</w:t>
            </w:r>
            <w:r w:rsidR="00875731" w:rsidRPr="00E1585D">
              <w:t xml:space="preserve"> objetivos</w:t>
            </w:r>
            <w:r w:rsidR="007D45B6" w:rsidRPr="00E1585D">
              <w:t xml:space="preserve"> en relación con el abordaje de esa problemática, en el marco del proceso de acompañamiento</w:t>
            </w:r>
            <w:r w:rsidR="00875731" w:rsidRPr="00E1585D">
              <w:t>.</w:t>
            </w:r>
          </w:p>
          <w:p w:rsidR="00875731" w:rsidRPr="00E1585D" w:rsidRDefault="00875731"/>
          <w:p w:rsidR="00875731" w:rsidRPr="00E1585D" w:rsidRDefault="009C13BB">
            <w:r w:rsidRPr="00E1585D">
              <w:t xml:space="preserve">Planificación de </w:t>
            </w:r>
            <w:r w:rsidR="00875731" w:rsidRPr="00E1585D">
              <w:t>accion</w:t>
            </w:r>
            <w:r w:rsidRPr="00E1585D">
              <w:t>es concretas a realizar hasta</w:t>
            </w:r>
            <w:r w:rsidR="00E1585D" w:rsidRPr="00E1585D">
              <w:t xml:space="preserve"> la próxima reunión. </w:t>
            </w:r>
          </w:p>
          <w:p w:rsidR="00875731" w:rsidRPr="00E1585D" w:rsidRDefault="009C13BB">
            <w:r w:rsidRPr="00E1585D">
              <w:t xml:space="preserve">Definición </w:t>
            </w:r>
            <w:r w:rsidR="00875731" w:rsidRPr="00E1585D">
              <w:t xml:space="preserve"> de</w:t>
            </w:r>
            <w:r w:rsidRPr="00E1585D">
              <w:t xml:space="preserve">l modo en que </w:t>
            </w:r>
            <w:r w:rsidR="00875731" w:rsidRPr="00E1585D">
              <w:t xml:space="preserve"> </w:t>
            </w:r>
            <w:r w:rsidR="007D45B6" w:rsidRPr="00E1585D">
              <w:t xml:space="preserve">se </w:t>
            </w:r>
            <w:r w:rsidR="00875731" w:rsidRPr="00E1585D">
              <w:t>trabajar</w:t>
            </w:r>
            <w:r w:rsidR="007D45B6" w:rsidRPr="00E1585D">
              <w:t>á</w:t>
            </w:r>
            <w:r w:rsidR="00875731" w:rsidRPr="00E1585D">
              <w:t xml:space="preserve"> la problemática elegida en las Jornadas Institucionales.</w:t>
            </w:r>
          </w:p>
          <w:p w:rsidR="00204A0B" w:rsidRPr="00E1585D" w:rsidRDefault="00204A0B" w:rsidP="00875731"/>
        </w:tc>
        <w:tc>
          <w:tcPr>
            <w:tcW w:w="3589" w:type="dxa"/>
          </w:tcPr>
          <w:p w:rsidR="00875731" w:rsidRPr="00204846" w:rsidRDefault="00875731" w:rsidP="00204846">
            <w:pPr>
              <w:rPr>
                <w:b/>
              </w:rPr>
            </w:pPr>
          </w:p>
        </w:tc>
        <w:tc>
          <w:tcPr>
            <w:tcW w:w="1191" w:type="dxa"/>
          </w:tcPr>
          <w:p w:rsidR="00875731" w:rsidRPr="00204846" w:rsidRDefault="00875731" w:rsidP="00204846">
            <w:pPr>
              <w:rPr>
                <w:b/>
              </w:rPr>
            </w:pPr>
          </w:p>
        </w:tc>
      </w:tr>
      <w:tr w:rsidR="00875731" w:rsidTr="00875731">
        <w:tc>
          <w:tcPr>
            <w:tcW w:w="2054" w:type="dxa"/>
            <w:tcBorders>
              <w:top w:val="nil"/>
            </w:tcBorders>
            <w:shd w:val="clear" w:color="auto" w:fill="E7E6E6" w:themeFill="background2"/>
          </w:tcPr>
          <w:p w:rsidR="00875731" w:rsidRPr="009C13BB" w:rsidRDefault="00204A0B" w:rsidP="00E1585D">
            <w:pPr>
              <w:jc w:val="center"/>
              <w:rPr>
                <w:b/>
              </w:rPr>
            </w:pPr>
            <w:r w:rsidRPr="00D940B4">
              <w:rPr>
                <w:b/>
              </w:rPr>
              <w:lastRenderedPageBreak/>
              <w:t>E</w:t>
            </w:r>
            <w:r w:rsidR="00875731" w:rsidRPr="009C13BB">
              <w:rPr>
                <w:b/>
              </w:rPr>
              <w:t>ntre</w:t>
            </w:r>
            <w:r w:rsidR="00E1585D">
              <w:rPr>
                <w:b/>
              </w:rPr>
              <w:t xml:space="preserve"> reuniones</w:t>
            </w:r>
            <w:r w:rsidR="00875731" w:rsidRPr="009C13BB">
              <w:rPr>
                <w:b/>
              </w:rPr>
              <w:t xml:space="preserve"> </w:t>
            </w:r>
          </w:p>
        </w:tc>
        <w:tc>
          <w:tcPr>
            <w:tcW w:w="2408" w:type="dxa"/>
          </w:tcPr>
          <w:p w:rsidR="00875731" w:rsidRPr="00E1585D" w:rsidRDefault="00875731" w:rsidP="007C67DE">
            <w:r w:rsidRPr="00E1585D">
              <w:t>Comunicación</w:t>
            </w:r>
            <w:r w:rsidR="009C13BB" w:rsidRPr="00E1585D">
              <w:t xml:space="preserve"> –según </w:t>
            </w:r>
            <w:r w:rsidR="007D45B6" w:rsidRPr="00E1585D">
              <w:t>los medios y formas acordados con el/la director/a-</w:t>
            </w:r>
            <w:r w:rsidRPr="00E1585D">
              <w:t xml:space="preserve"> para el acompañamiento. </w:t>
            </w:r>
          </w:p>
          <w:p w:rsidR="00875731" w:rsidRPr="00E1585D" w:rsidRDefault="00875731" w:rsidP="007C67DE"/>
        </w:tc>
        <w:tc>
          <w:tcPr>
            <w:tcW w:w="3589" w:type="dxa"/>
          </w:tcPr>
          <w:p w:rsidR="00875731" w:rsidRDefault="00875731" w:rsidP="00204846"/>
        </w:tc>
        <w:tc>
          <w:tcPr>
            <w:tcW w:w="1191" w:type="dxa"/>
          </w:tcPr>
          <w:p w:rsidR="00875731" w:rsidRDefault="00875731" w:rsidP="00204846"/>
        </w:tc>
      </w:tr>
      <w:tr w:rsidR="00875731" w:rsidTr="00875731">
        <w:tc>
          <w:tcPr>
            <w:tcW w:w="2054" w:type="dxa"/>
            <w:shd w:val="clear" w:color="auto" w:fill="E7E6E6" w:themeFill="background2"/>
          </w:tcPr>
          <w:p w:rsidR="00875731" w:rsidRPr="009C13BB" w:rsidRDefault="009C13BB" w:rsidP="009C13BB">
            <w:pPr>
              <w:jc w:val="center"/>
              <w:rPr>
                <w:b/>
              </w:rPr>
            </w:pPr>
            <w:r w:rsidRPr="009C13BB">
              <w:rPr>
                <w:b/>
              </w:rPr>
              <w:t>Segunda reunión</w:t>
            </w:r>
          </w:p>
        </w:tc>
        <w:tc>
          <w:tcPr>
            <w:tcW w:w="2408" w:type="dxa"/>
          </w:tcPr>
          <w:p w:rsidR="00875731" w:rsidRPr="00E1585D" w:rsidRDefault="00875731" w:rsidP="00204846">
            <w:pPr>
              <w:rPr>
                <w:b/>
              </w:rPr>
            </w:pPr>
            <w:r w:rsidRPr="00E1585D">
              <w:rPr>
                <w:b/>
              </w:rPr>
              <w:t>SEGUIR = ACOMPAÑAR EL PROCESO</w:t>
            </w:r>
          </w:p>
          <w:p w:rsidR="00875731" w:rsidRPr="00E1585D" w:rsidRDefault="00875731" w:rsidP="00204846"/>
          <w:p w:rsidR="00875731" w:rsidRPr="00E1585D" w:rsidRDefault="009C13BB" w:rsidP="00204846">
            <w:proofErr w:type="spellStart"/>
            <w:r w:rsidRPr="00E1585D">
              <w:t>Visibilización</w:t>
            </w:r>
            <w:proofErr w:type="spellEnd"/>
            <w:r w:rsidR="00875731" w:rsidRPr="00E1585D">
              <w:t xml:space="preserve"> </w:t>
            </w:r>
            <w:r w:rsidR="007D45B6" w:rsidRPr="00E1585D">
              <w:t xml:space="preserve">entre el/la directora/a y tutor/a </w:t>
            </w:r>
            <w:r w:rsidRPr="00E1585D">
              <w:t>d</w:t>
            </w:r>
            <w:r w:rsidR="00875731" w:rsidRPr="00E1585D">
              <w:t>el proceso</w:t>
            </w:r>
            <w:r w:rsidR="007D45B6" w:rsidRPr="00E1585D">
              <w:t xml:space="preserve"> llevado a cabo en el marco del acompañamiento</w:t>
            </w:r>
            <w:r w:rsidR="00875731" w:rsidRPr="00E1585D">
              <w:t>.</w:t>
            </w:r>
          </w:p>
          <w:p w:rsidR="00875731" w:rsidRPr="00E1585D" w:rsidRDefault="00875731" w:rsidP="00204846"/>
          <w:p w:rsidR="00875731" w:rsidRPr="00E1585D" w:rsidRDefault="009C13BB" w:rsidP="00204846">
            <w:r w:rsidRPr="00E1585D">
              <w:t>Pauta de</w:t>
            </w:r>
            <w:r w:rsidR="00875731" w:rsidRPr="00E1585D">
              <w:t xml:space="preserve"> acciones a realizar hasta la próxima reunión.</w:t>
            </w:r>
          </w:p>
          <w:p w:rsidR="00875731" w:rsidRPr="00E1585D" w:rsidRDefault="00875731" w:rsidP="00204846"/>
        </w:tc>
        <w:tc>
          <w:tcPr>
            <w:tcW w:w="3589" w:type="dxa"/>
          </w:tcPr>
          <w:p w:rsidR="00875731" w:rsidRPr="00204846" w:rsidRDefault="00875731" w:rsidP="00204846">
            <w:pPr>
              <w:rPr>
                <w:b/>
              </w:rPr>
            </w:pPr>
          </w:p>
        </w:tc>
        <w:tc>
          <w:tcPr>
            <w:tcW w:w="1191" w:type="dxa"/>
          </w:tcPr>
          <w:p w:rsidR="00875731" w:rsidRPr="00204846" w:rsidRDefault="00875731" w:rsidP="00204846">
            <w:pPr>
              <w:rPr>
                <w:b/>
              </w:rPr>
            </w:pPr>
          </w:p>
        </w:tc>
      </w:tr>
      <w:tr w:rsidR="00875731" w:rsidTr="00875731">
        <w:tc>
          <w:tcPr>
            <w:tcW w:w="2054" w:type="dxa"/>
            <w:shd w:val="clear" w:color="auto" w:fill="E7E6E6" w:themeFill="background2"/>
          </w:tcPr>
          <w:p w:rsidR="00875731" w:rsidRPr="009C13BB" w:rsidRDefault="00204A0B" w:rsidP="009C13BB">
            <w:pPr>
              <w:jc w:val="center"/>
              <w:rPr>
                <w:b/>
              </w:rPr>
            </w:pPr>
            <w:r w:rsidRPr="009C13BB">
              <w:rPr>
                <w:b/>
              </w:rPr>
              <w:t>E</w:t>
            </w:r>
            <w:r w:rsidR="00E1585D">
              <w:rPr>
                <w:b/>
              </w:rPr>
              <w:t>ntre reuniones</w:t>
            </w:r>
          </w:p>
        </w:tc>
        <w:tc>
          <w:tcPr>
            <w:tcW w:w="2408" w:type="dxa"/>
          </w:tcPr>
          <w:p w:rsidR="00875731" w:rsidRPr="00E1585D" w:rsidRDefault="00875731" w:rsidP="00875731">
            <w:r w:rsidRPr="00E1585D">
              <w:t xml:space="preserve">Comunicación </w:t>
            </w:r>
            <w:r w:rsidR="00A62D26" w:rsidRPr="00E1585D">
              <w:t xml:space="preserve">–según </w:t>
            </w:r>
            <w:r w:rsidR="007D45B6" w:rsidRPr="00E1585D">
              <w:t xml:space="preserve">los medios y formas acordados con el/la director/a- </w:t>
            </w:r>
            <w:r w:rsidRPr="00E1585D">
              <w:t xml:space="preserve">para el acompañamiento. </w:t>
            </w:r>
          </w:p>
          <w:p w:rsidR="00875731" w:rsidRPr="00E1585D" w:rsidRDefault="00875731" w:rsidP="007C67DE"/>
        </w:tc>
        <w:tc>
          <w:tcPr>
            <w:tcW w:w="3589" w:type="dxa"/>
          </w:tcPr>
          <w:p w:rsidR="00875731" w:rsidRDefault="00875731" w:rsidP="00204846"/>
        </w:tc>
        <w:tc>
          <w:tcPr>
            <w:tcW w:w="1191" w:type="dxa"/>
          </w:tcPr>
          <w:p w:rsidR="00875731" w:rsidRDefault="00875731" w:rsidP="00204846"/>
        </w:tc>
      </w:tr>
      <w:tr w:rsidR="00875731" w:rsidTr="00875731">
        <w:tc>
          <w:tcPr>
            <w:tcW w:w="2054" w:type="dxa"/>
            <w:shd w:val="clear" w:color="auto" w:fill="E7E6E6" w:themeFill="background2"/>
          </w:tcPr>
          <w:p w:rsidR="00875731" w:rsidRPr="009C13BB" w:rsidRDefault="009C13BB" w:rsidP="009C13BB">
            <w:pPr>
              <w:jc w:val="center"/>
              <w:rPr>
                <w:b/>
              </w:rPr>
            </w:pPr>
            <w:r>
              <w:rPr>
                <w:b/>
              </w:rPr>
              <w:t>Tercera r</w:t>
            </w:r>
            <w:r w:rsidR="00875731" w:rsidRPr="009C13BB">
              <w:rPr>
                <w:b/>
              </w:rPr>
              <w:t>eunión</w:t>
            </w:r>
          </w:p>
        </w:tc>
        <w:tc>
          <w:tcPr>
            <w:tcW w:w="2408" w:type="dxa"/>
          </w:tcPr>
          <w:p w:rsidR="00875731" w:rsidRPr="00E1585D" w:rsidRDefault="00875731">
            <w:pPr>
              <w:rPr>
                <w:b/>
              </w:rPr>
            </w:pPr>
            <w:r w:rsidRPr="00E1585D">
              <w:rPr>
                <w:b/>
              </w:rPr>
              <w:t>EVALUAR = Valorar y Proponer</w:t>
            </w:r>
          </w:p>
          <w:p w:rsidR="00875731" w:rsidRPr="00E1585D" w:rsidRDefault="00875731"/>
          <w:p w:rsidR="00875731" w:rsidRPr="00E1585D" w:rsidRDefault="00451782">
            <w:r w:rsidRPr="00E1585D">
              <w:t xml:space="preserve">Análisis </w:t>
            </w:r>
            <w:r w:rsidR="009C13BB" w:rsidRPr="00E1585D">
              <w:t xml:space="preserve">del </w:t>
            </w:r>
            <w:r w:rsidRPr="00E1585D">
              <w:t>logro de los</w:t>
            </w:r>
            <w:r w:rsidR="00875731" w:rsidRPr="00E1585D">
              <w:t xml:space="preserve"> objetivos  planteados.</w:t>
            </w:r>
          </w:p>
          <w:p w:rsidR="00451782" w:rsidRPr="00E1585D" w:rsidRDefault="00451782"/>
          <w:p w:rsidR="00875731" w:rsidRPr="00E1585D" w:rsidRDefault="00204A0B">
            <w:r w:rsidRPr="00E1585D">
              <w:t>Formulaci</w:t>
            </w:r>
            <w:r w:rsidR="00016DAB" w:rsidRPr="00E1585D">
              <w:t>ón</w:t>
            </w:r>
            <w:r w:rsidR="00451782" w:rsidRPr="00E1585D">
              <w:t xml:space="preserve"> de</w:t>
            </w:r>
            <w:r w:rsidR="00875731" w:rsidRPr="00E1585D">
              <w:t xml:space="preserve"> proyecciones.</w:t>
            </w:r>
          </w:p>
          <w:p w:rsidR="00875731" w:rsidRPr="00E1585D" w:rsidRDefault="00875731" w:rsidP="00451782"/>
        </w:tc>
        <w:tc>
          <w:tcPr>
            <w:tcW w:w="3589" w:type="dxa"/>
          </w:tcPr>
          <w:p w:rsidR="00875731" w:rsidRPr="00204846" w:rsidRDefault="00875731">
            <w:pPr>
              <w:rPr>
                <w:b/>
              </w:rPr>
            </w:pPr>
          </w:p>
        </w:tc>
        <w:tc>
          <w:tcPr>
            <w:tcW w:w="1191" w:type="dxa"/>
          </w:tcPr>
          <w:p w:rsidR="00875731" w:rsidRPr="00204846" w:rsidRDefault="00875731">
            <w:pPr>
              <w:rPr>
                <w:b/>
              </w:rPr>
            </w:pPr>
          </w:p>
        </w:tc>
      </w:tr>
      <w:tr w:rsidR="00875731" w:rsidTr="00875731">
        <w:tc>
          <w:tcPr>
            <w:tcW w:w="2054" w:type="dxa"/>
            <w:shd w:val="clear" w:color="auto" w:fill="E7E6E6" w:themeFill="background2"/>
          </w:tcPr>
          <w:p w:rsidR="00875731" w:rsidRPr="009C13BB" w:rsidRDefault="00875731" w:rsidP="009C13BB">
            <w:pPr>
              <w:jc w:val="center"/>
              <w:rPr>
                <w:b/>
              </w:rPr>
            </w:pPr>
            <w:r w:rsidRPr="009C13BB">
              <w:rPr>
                <w:b/>
              </w:rPr>
              <w:lastRenderedPageBreak/>
              <w:t>Análisis y cierre del proceso</w:t>
            </w:r>
          </w:p>
        </w:tc>
        <w:tc>
          <w:tcPr>
            <w:tcW w:w="2408" w:type="dxa"/>
          </w:tcPr>
          <w:p w:rsidR="00451782" w:rsidRPr="00E1585D" w:rsidRDefault="00451782" w:rsidP="00451782">
            <w:r w:rsidRPr="00E1585D">
              <w:t>Valoración de la experiencia.</w:t>
            </w:r>
          </w:p>
          <w:p w:rsidR="00875731" w:rsidRPr="00E1585D" w:rsidRDefault="00875731" w:rsidP="00451782"/>
          <w:p w:rsidR="00451782" w:rsidRPr="00E1585D" w:rsidRDefault="009C13BB" w:rsidP="00451782">
            <w:r w:rsidRPr="00E1585D">
              <w:t>Definición de</w:t>
            </w:r>
            <w:r w:rsidR="007D45B6" w:rsidRPr="00E1585D">
              <w:t xml:space="preserve"> los a</w:t>
            </w:r>
            <w:r w:rsidR="00451782" w:rsidRPr="00E1585D">
              <w:t>portes</w:t>
            </w:r>
            <w:r w:rsidRPr="00E1585D">
              <w:t xml:space="preserve"> realizados</w:t>
            </w:r>
            <w:r w:rsidR="00451782" w:rsidRPr="00E1585D">
              <w:t xml:space="preserve"> desde  este acompañamiento.</w:t>
            </w:r>
          </w:p>
        </w:tc>
        <w:tc>
          <w:tcPr>
            <w:tcW w:w="3589" w:type="dxa"/>
          </w:tcPr>
          <w:p w:rsidR="00875731" w:rsidRDefault="00875731"/>
        </w:tc>
        <w:tc>
          <w:tcPr>
            <w:tcW w:w="1191" w:type="dxa"/>
          </w:tcPr>
          <w:p w:rsidR="00875731" w:rsidRDefault="00875731"/>
        </w:tc>
      </w:tr>
    </w:tbl>
    <w:p w:rsidR="00513540" w:rsidRDefault="00513540" w:rsidP="009C13BB"/>
    <w:sectPr w:rsidR="00513540" w:rsidSect="003A31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DC" w:rsidRDefault="005F5ADC" w:rsidP="005F5ADC">
      <w:pPr>
        <w:spacing w:after="0" w:line="240" w:lineRule="auto"/>
      </w:pPr>
      <w:r>
        <w:separator/>
      </w:r>
    </w:p>
  </w:endnote>
  <w:endnote w:type="continuationSeparator" w:id="0">
    <w:p w:rsidR="005F5ADC" w:rsidRDefault="005F5ADC" w:rsidP="005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DC" w:rsidRDefault="005F5ADC" w:rsidP="005F5ADC">
      <w:pPr>
        <w:spacing w:after="0" w:line="240" w:lineRule="auto"/>
      </w:pPr>
      <w:r>
        <w:separator/>
      </w:r>
    </w:p>
  </w:footnote>
  <w:footnote w:type="continuationSeparator" w:id="0">
    <w:p w:rsidR="005F5ADC" w:rsidRDefault="005F5ADC" w:rsidP="005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DC" w:rsidRDefault="005F5ADC">
    <w:pPr>
      <w:pStyle w:val="Encabezado"/>
    </w:pPr>
    <w:r>
      <w:rPr>
        <w:noProof/>
        <w:lang w:eastAsia="es-AR"/>
      </w:rPr>
      <w:drawing>
        <wp:inline distT="0" distB="0" distL="0" distR="0" wp14:anchorId="52B097FD" wp14:editId="5BC3B4DA">
          <wp:extent cx="6594767" cy="552450"/>
          <wp:effectExtent l="0" t="0" r="0" b="0"/>
          <wp:docPr id="7" name="Imagen 7" descr="Hojacarta-educació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carta-educació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2638"/>
    <w:multiLevelType w:val="hybridMultilevel"/>
    <w:tmpl w:val="C7A6E720"/>
    <w:lvl w:ilvl="0" w:tplc="8482F7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0"/>
    <w:rsid w:val="00016DAB"/>
    <w:rsid w:val="000A1A64"/>
    <w:rsid w:val="001C133F"/>
    <w:rsid w:val="001D23D3"/>
    <w:rsid w:val="00204846"/>
    <w:rsid w:val="00204A0B"/>
    <w:rsid w:val="0021351F"/>
    <w:rsid w:val="00255CF6"/>
    <w:rsid w:val="00345FDD"/>
    <w:rsid w:val="00381846"/>
    <w:rsid w:val="003A31B7"/>
    <w:rsid w:val="004437BE"/>
    <w:rsid w:val="00451782"/>
    <w:rsid w:val="004A5F96"/>
    <w:rsid w:val="004D1AA9"/>
    <w:rsid w:val="00513540"/>
    <w:rsid w:val="00513D93"/>
    <w:rsid w:val="005D1C09"/>
    <w:rsid w:val="005F5ADC"/>
    <w:rsid w:val="0061355C"/>
    <w:rsid w:val="00707E85"/>
    <w:rsid w:val="00752BCE"/>
    <w:rsid w:val="00764E9D"/>
    <w:rsid w:val="00771721"/>
    <w:rsid w:val="007C67DE"/>
    <w:rsid w:val="007D203D"/>
    <w:rsid w:val="007D45B6"/>
    <w:rsid w:val="00875731"/>
    <w:rsid w:val="00980E5E"/>
    <w:rsid w:val="009A1436"/>
    <w:rsid w:val="009A6039"/>
    <w:rsid w:val="009C13BB"/>
    <w:rsid w:val="009D2D7F"/>
    <w:rsid w:val="00A62D26"/>
    <w:rsid w:val="00A85D0F"/>
    <w:rsid w:val="00AD29A7"/>
    <w:rsid w:val="00B864E8"/>
    <w:rsid w:val="00B90D17"/>
    <w:rsid w:val="00D11885"/>
    <w:rsid w:val="00D549C4"/>
    <w:rsid w:val="00D72017"/>
    <w:rsid w:val="00D940B4"/>
    <w:rsid w:val="00E1585D"/>
    <w:rsid w:val="00E329A2"/>
    <w:rsid w:val="00E42CDD"/>
    <w:rsid w:val="00E8649C"/>
    <w:rsid w:val="00EE27D7"/>
    <w:rsid w:val="00EE4FE1"/>
    <w:rsid w:val="00EE6025"/>
    <w:rsid w:val="00EE782B"/>
    <w:rsid w:val="00F065C9"/>
    <w:rsid w:val="00F65F38"/>
    <w:rsid w:val="00FB0770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7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1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A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5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DC"/>
  </w:style>
  <w:style w:type="paragraph" w:styleId="Piedepgina">
    <w:name w:val="footer"/>
    <w:basedOn w:val="Normal"/>
    <w:link w:val="PiedepginaCar"/>
    <w:uiPriority w:val="99"/>
    <w:unhideWhenUsed/>
    <w:rsid w:val="005F5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DC"/>
  </w:style>
  <w:style w:type="paragraph" w:styleId="NormalWeb">
    <w:name w:val="Normal (Web)"/>
    <w:basedOn w:val="Normal"/>
    <w:uiPriority w:val="99"/>
    <w:unhideWhenUsed/>
    <w:rsid w:val="005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67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1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1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1A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5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DC"/>
  </w:style>
  <w:style w:type="paragraph" w:styleId="Piedepgina">
    <w:name w:val="footer"/>
    <w:basedOn w:val="Normal"/>
    <w:link w:val="PiedepginaCar"/>
    <w:uiPriority w:val="99"/>
    <w:unhideWhenUsed/>
    <w:rsid w:val="005F5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DC"/>
  </w:style>
  <w:style w:type="paragraph" w:styleId="NormalWeb">
    <w:name w:val="Normal (Web)"/>
    <w:basedOn w:val="Normal"/>
    <w:uiPriority w:val="99"/>
    <w:unhideWhenUsed/>
    <w:rsid w:val="005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Clara Cunill</dc:creator>
  <cp:lastModifiedBy>DSANDRONE</cp:lastModifiedBy>
  <cp:revision>5</cp:revision>
  <cp:lastPrinted>2017-03-20T13:38:00Z</cp:lastPrinted>
  <dcterms:created xsi:type="dcterms:W3CDTF">2017-03-20T23:14:00Z</dcterms:created>
  <dcterms:modified xsi:type="dcterms:W3CDTF">2017-03-20T13:43:00Z</dcterms:modified>
</cp:coreProperties>
</file>